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FD" w:rsidRPr="00BE1289" w:rsidRDefault="008B55FD" w:rsidP="008B55F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1289">
        <w:rPr>
          <w:rFonts w:ascii="Times" w:eastAsia="Times New Roman" w:hAnsi="Times" w:cs="Times New Roman"/>
          <w:b/>
          <w:noProof/>
          <w:sz w:val="20"/>
          <w:szCs w:val="20"/>
          <w:lang w:val="en-US"/>
        </w:rPr>
        <w:drawing>
          <wp:inline distT="0" distB="0" distL="0" distR="0" wp14:anchorId="3AFAF1CC" wp14:editId="481ADFC6">
            <wp:extent cx="12700" cy="12700"/>
            <wp:effectExtent l="0" t="0" r="0" b="0"/>
            <wp:docPr id="1" name="Рисунок 1" descr="ambler's Top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ler's Top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289">
        <w:rPr>
          <w:rFonts w:ascii="Times New Roman" w:eastAsia="Times New Roman" w:hAnsi="Times New Roman" w:cs="Times New Roman"/>
          <w:b/>
          <w:sz w:val="20"/>
          <w:szCs w:val="20"/>
        </w:rPr>
        <w:t>Помыслить политику</w:t>
      </w:r>
    </w:p>
    <w:p w:rsidR="008B55FD" w:rsidRDefault="008B55FD" w:rsidP="008B55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5FD" w:rsidRDefault="008B55FD" w:rsidP="008B55F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Почему политика? Онтологические и экзистенциальные основания политики.</w:t>
      </w:r>
    </w:p>
    <w:p w:rsidR="008B55FD" w:rsidRDefault="008B55FD" w:rsidP="008B55F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Понятие власти. Власть и закон. Закон и право.</w:t>
      </w:r>
    </w:p>
    <w:p w:rsidR="008B55FD" w:rsidRDefault="008B55FD" w:rsidP="008B55F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 xml:space="preserve">Политика как искусство совместного существования. (Проблема справедливости как согласия относительно условий общежития. По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Болтански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Тевено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)</w:t>
      </w:r>
    </w:p>
    <w:p w:rsidR="008B55FD" w:rsidRDefault="008B55FD" w:rsidP="008B55F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 w:rsidRPr="000C36DE"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Критический опыт осмысления политики и политического.</w:t>
      </w: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 xml:space="preserve"> К понятию метаполитики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А.Бадью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 xml:space="preserve"> </w:t>
      </w:r>
    </w:p>
    <w:p w:rsidR="008B55FD" w:rsidRDefault="008B55FD" w:rsidP="008B55F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 xml:space="preserve">Равенство  как цель (предмет) политики (По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Рансьеру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): Неравенство как неизбежность политики. Равенство и эквивалентность.</w:t>
      </w:r>
    </w:p>
    <w:p w:rsidR="008B55FD" w:rsidRDefault="008B55FD" w:rsidP="008B55F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 xml:space="preserve">Политика, право и мораль. (Существуют ли понятия и ценности и нормы, которые невозможно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юридицировать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 xml:space="preserve">? Каковы границы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юридицирования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 xml:space="preserve"> политических и гражданских отношений? Почему сами политики о некоторых юридических решениях говорят, «решение было не правовым, а политическим»?)</w:t>
      </w:r>
    </w:p>
    <w:p w:rsidR="008B55FD" w:rsidRPr="000200C2" w:rsidRDefault="008B55FD" w:rsidP="008B55FD">
      <w:pPr>
        <w:ind w:left="360"/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</w:p>
    <w:p w:rsidR="008B55FD" w:rsidRPr="000200C2" w:rsidRDefault="008B55FD" w:rsidP="008B55FD">
      <w:pPr>
        <w:ind w:left="360"/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</w:p>
    <w:p w:rsidR="008B55FD" w:rsidRDefault="008B55FD" w:rsidP="008B55FD">
      <w:pPr>
        <w:pStyle w:val="a3"/>
        <w:jc w:val="center"/>
        <w:rPr>
          <w:rFonts w:ascii="Times New Roman" w:eastAsia="Times New Roman" w:hAnsi="Times New Roman" w:cs="Times New Roman"/>
          <w:b/>
          <w:iCs/>
          <w:color w:val="252525"/>
          <w:sz w:val="22"/>
          <w:szCs w:val="22"/>
          <w:shd w:val="clear" w:color="auto" w:fill="FFFFFF"/>
        </w:rPr>
      </w:pPr>
      <w:r w:rsidRPr="000200C2">
        <w:rPr>
          <w:rFonts w:ascii="Times New Roman" w:eastAsia="Times New Roman" w:hAnsi="Times New Roman" w:cs="Times New Roman"/>
          <w:b/>
          <w:iCs/>
          <w:color w:val="252525"/>
          <w:sz w:val="22"/>
          <w:szCs w:val="22"/>
          <w:shd w:val="clear" w:color="auto" w:fill="FFFFFF"/>
        </w:rPr>
        <w:t>Политическая ситуация в современной России</w:t>
      </w:r>
    </w:p>
    <w:p w:rsidR="008B55FD" w:rsidRDefault="008B55FD" w:rsidP="008B55FD">
      <w:pPr>
        <w:pStyle w:val="a3"/>
        <w:jc w:val="center"/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 w:rsidRPr="000200C2"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(Аналитическое приложение)</w:t>
      </w:r>
    </w:p>
    <w:p w:rsidR="008B55FD" w:rsidRDefault="008B55FD" w:rsidP="008B55F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Как работают лифты власти? (Какими качествами должен сегодня обладать индивид, чтобы продвигаться вверх?)</w:t>
      </w:r>
    </w:p>
    <w:p w:rsidR="008B55FD" w:rsidRPr="00113C29" w:rsidRDefault="008B55FD" w:rsidP="008B55F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252525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 xml:space="preserve">Теория бюрократии в свете реалий современной России. (См. </w:t>
      </w:r>
      <w:r w:rsidRPr="00113C29">
        <w:rPr>
          <w:sz w:val="20"/>
          <w:szCs w:val="20"/>
        </w:rPr>
        <w:t xml:space="preserve">Ячин </w:t>
      </w:r>
      <w:r w:rsidRPr="00113C29">
        <w:rPr>
          <w:sz w:val="20"/>
          <w:szCs w:val="20"/>
          <w:lang w:val="en-US"/>
        </w:rPr>
        <w:t>C</w:t>
      </w:r>
      <w:r w:rsidRPr="00113C29">
        <w:rPr>
          <w:sz w:val="20"/>
          <w:szCs w:val="20"/>
        </w:rPr>
        <w:t>.E. Теория бюрократии в свете реалий современной России // Ойкумена. Регионоведческие исследования. – 2015, №1. – С. 87-99.</w:t>
      </w:r>
      <w:r w:rsidRPr="002534D2">
        <w:t xml:space="preserve"> </w:t>
      </w:r>
      <w:r w:rsidRPr="002534D2">
        <w:rPr>
          <w:sz w:val="20"/>
          <w:szCs w:val="20"/>
        </w:rPr>
        <w:t>http://ojkum.ru/arc/lib/2015_01_06.pdf</w:t>
      </w:r>
    </w:p>
    <w:p w:rsidR="008B55FD" w:rsidRDefault="008B55FD" w:rsidP="008B55F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Является ли Россия полицейским государством? (В контексте различения «политики» и полиции»)</w:t>
      </w:r>
    </w:p>
    <w:p w:rsidR="008B55FD" w:rsidRPr="000200C2" w:rsidRDefault="008B55FD" w:rsidP="008B55FD">
      <w:pPr>
        <w:pStyle w:val="a3"/>
        <w:ind w:left="1080"/>
        <w:jc w:val="both"/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</w:p>
    <w:p w:rsidR="008B55FD" w:rsidRPr="000200C2" w:rsidRDefault="008B55FD" w:rsidP="008B55FD">
      <w:pP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</w:p>
    <w:p w:rsidR="008B55FD" w:rsidRDefault="008B55FD" w:rsidP="008B55FD">
      <w:pPr>
        <w:jc w:val="center"/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  <w:t>Литература</w:t>
      </w:r>
    </w:p>
    <w:p w:rsidR="008B55FD" w:rsidRDefault="008B55FD" w:rsidP="008B55FD">
      <w:pPr>
        <w:ind w:firstLine="708"/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</w:p>
    <w:p w:rsidR="008B55FD" w:rsidRPr="00113C29" w:rsidRDefault="008B55FD" w:rsidP="008B55FD">
      <w:pPr>
        <w:ind w:firstLine="708"/>
      </w:pPr>
      <w:r w:rsidRPr="00113C29">
        <w:t>Агамбен, Джорджо. </w:t>
      </w:r>
      <w:proofErr w:type="spellStart"/>
      <w:r w:rsidRPr="00113C29">
        <w:t>Homo</w:t>
      </w:r>
      <w:proofErr w:type="spellEnd"/>
      <w:r w:rsidRPr="00113C29">
        <w:t xml:space="preserve"> </w:t>
      </w:r>
      <w:proofErr w:type="spellStart"/>
      <w:r w:rsidRPr="00113C29">
        <w:t>sacer</w:t>
      </w:r>
      <w:proofErr w:type="spellEnd"/>
      <w:r w:rsidRPr="00113C29">
        <w:t>. Суверенная власть и голая жизнь. — М.: «Европа», 2011. — 256 с. </w:t>
      </w:r>
    </w:p>
    <w:p w:rsidR="008B55FD" w:rsidRPr="00002C3F" w:rsidRDefault="008B55FD" w:rsidP="008B55FD">
      <w:pPr>
        <w:ind w:firstLine="708"/>
        <w:rPr>
          <w:lang w:val="en-US"/>
        </w:rPr>
      </w:pPr>
      <w:r w:rsidRPr="00002C3F">
        <w:t xml:space="preserve">Альтюссер Л. </w:t>
      </w:r>
      <w:r w:rsidRPr="00002C3F">
        <w:rPr>
          <w:rStyle w:val="a4"/>
          <w:rFonts w:ascii="Times New Roman" w:hAnsi="Times New Roman"/>
          <w:bCs/>
        </w:rPr>
        <w:t>Идеология и идеологические аппараты государства</w:t>
      </w:r>
      <w:r w:rsidRPr="00002C3F">
        <w:rPr>
          <w:rStyle w:val="a4"/>
          <w:rFonts w:ascii="Times New Roman" w:hAnsi="Times New Roman"/>
          <w:bCs/>
          <w:i w:val="0"/>
          <w:lang w:val="en-US"/>
        </w:rPr>
        <w:t xml:space="preserve"> // </w:t>
      </w:r>
      <w:r w:rsidRPr="00002C3F">
        <w:rPr>
          <w:rStyle w:val="a4"/>
          <w:rFonts w:ascii="Times New Roman" w:hAnsi="Times New Roman"/>
          <w:bCs/>
        </w:rPr>
        <w:t>Н</w:t>
      </w:r>
      <w:r w:rsidRPr="00002C3F">
        <w:rPr>
          <w:rStyle w:val="a4"/>
          <w:rFonts w:ascii="Times New Roman" w:hAnsi="Times New Roman"/>
          <w:bCs/>
          <w:i w:val="0"/>
        </w:rPr>
        <w:t>еприкосновенный запас.</w:t>
      </w:r>
      <w:r w:rsidRPr="00002C3F">
        <w:rPr>
          <w:rStyle w:val="a4"/>
          <w:rFonts w:ascii="Times New Roman" w:hAnsi="Times New Roman"/>
          <w:bCs/>
        </w:rPr>
        <w:t xml:space="preserve"> – 2011 -№3 (77)</w:t>
      </w:r>
      <w:r w:rsidRPr="00002C3F">
        <w:t xml:space="preserve"> </w:t>
      </w:r>
      <w:r w:rsidRPr="00002C3F">
        <w:rPr>
          <w:rStyle w:val="a4"/>
          <w:rFonts w:ascii="Times New Roman" w:hAnsi="Times New Roman"/>
          <w:bCs/>
          <w:i w:val="0"/>
        </w:rPr>
        <w:t>http://magazines.russ.ru/nz/2011/3/al3.html</w:t>
      </w:r>
    </w:p>
    <w:p w:rsidR="008B55FD" w:rsidRPr="00002C3F" w:rsidRDefault="008B55FD" w:rsidP="008B55FD">
      <w:pPr>
        <w:ind w:firstLine="708"/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</w:pP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Арендт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, Х. О насилии /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пер.с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англ. Г. М. 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Дашевского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. — М: Новое издательство, 2014.</w:t>
      </w:r>
    </w:p>
    <w:p w:rsidR="008B55FD" w:rsidRPr="00002C3F" w:rsidRDefault="008B55FD" w:rsidP="008B55FD">
      <w:pPr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</w:pPr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  <w:lang w:val="en-US"/>
        </w:rPr>
        <w:tab/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  <w:lang w:val="en-US"/>
        </w:rPr>
        <w:t>Бадью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  <w:lang w:val="en-US"/>
        </w:rPr>
        <w:t xml:space="preserve">, А. </w:t>
      </w:r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Можно ли помыслить политику? Краткий курс метаполитики. Пер. с фр. Б. Скуратова, К. Голубович. М.: Логос, 2005. - 240 с.</w:t>
      </w:r>
    </w:p>
    <w:p w:rsidR="008B55FD" w:rsidRPr="00002C3F" w:rsidRDefault="008B55FD" w:rsidP="008B55FD">
      <w:pPr>
        <w:ind w:firstLine="708"/>
        <w:jc w:val="both"/>
      </w:pPr>
      <w:proofErr w:type="spellStart"/>
      <w:r w:rsidRPr="00002C3F">
        <w:t>Болтански</w:t>
      </w:r>
      <w:proofErr w:type="spellEnd"/>
      <w:r w:rsidRPr="00002C3F">
        <w:t xml:space="preserve">, Л., </w:t>
      </w:r>
      <w:proofErr w:type="spellStart"/>
      <w:r w:rsidRPr="00002C3F">
        <w:t>Тевено</w:t>
      </w:r>
      <w:proofErr w:type="spellEnd"/>
      <w:r w:rsidRPr="00002C3F">
        <w:t>, Л. Критика и обоснование справедливости: Очерки социологии градов — М.: Новое литературное обозрение, 2013. — 576 с.</w:t>
      </w:r>
    </w:p>
    <w:p w:rsidR="008B55FD" w:rsidRPr="00002C3F" w:rsidRDefault="008B55FD" w:rsidP="008B55FD">
      <w:pPr>
        <w:ind w:firstLine="708"/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</w:pP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Кимлика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, В. Современная политическая философия: ведение / В.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Кимлика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. –   М.: ГУ ВШЭ. 2010.– 592 с.</w:t>
      </w:r>
    </w:p>
    <w:p w:rsidR="008B55FD" w:rsidRPr="00002C3F" w:rsidRDefault="008B55FD" w:rsidP="008B55FD">
      <w:pPr>
        <w:rPr>
          <w:rFonts w:ascii="Times" w:eastAsia="Times New Roman" w:hAnsi="Times" w:cs="Times New Roman"/>
        </w:rPr>
      </w:pPr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ab/>
      </w:r>
      <w:proofErr w:type="spellStart"/>
      <w:r w:rsidRPr="00002C3F">
        <w:rPr>
          <w:rFonts w:ascii="Times" w:eastAsia="Times New Roman" w:hAnsi="Times" w:cs="Times New Roman"/>
          <w:color w:val="000000"/>
          <w:shd w:val="clear" w:color="auto" w:fill="FFFFFF"/>
        </w:rPr>
        <w:t>Кожев</w:t>
      </w:r>
      <w:proofErr w:type="spellEnd"/>
      <w:r w:rsidRPr="00002C3F">
        <w:rPr>
          <w:rFonts w:ascii="Times" w:eastAsia="Times New Roman" w:hAnsi="Times" w:cs="Times New Roman"/>
          <w:color w:val="000000"/>
          <w:shd w:val="clear" w:color="auto" w:fill="FFFFFF"/>
        </w:rPr>
        <w:t xml:space="preserve"> А. Понятие власти. М.: </w:t>
      </w:r>
      <w:proofErr w:type="spellStart"/>
      <w:r w:rsidRPr="00002C3F">
        <w:rPr>
          <w:rFonts w:ascii="Times" w:eastAsia="Times New Roman" w:hAnsi="Times" w:cs="Times New Roman"/>
          <w:color w:val="000000"/>
          <w:shd w:val="clear" w:color="auto" w:fill="FFFFFF"/>
        </w:rPr>
        <w:t>Праксис</w:t>
      </w:r>
      <w:proofErr w:type="spellEnd"/>
      <w:r w:rsidRPr="00002C3F">
        <w:rPr>
          <w:rFonts w:ascii="Times" w:eastAsia="Times New Roman" w:hAnsi="Times" w:cs="Times New Roman"/>
          <w:color w:val="000000"/>
          <w:shd w:val="clear" w:color="auto" w:fill="FFFFFF"/>
        </w:rPr>
        <w:t>, 2007, с. 77-93.</w:t>
      </w:r>
    </w:p>
    <w:p w:rsidR="008B55FD" w:rsidRPr="00002C3F" w:rsidRDefault="008B55FD" w:rsidP="008B55FD">
      <w:pPr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</w:pPr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ab/>
        <w:t>Луман, Н. Власть. - М.: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Праксис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, 2001. – 256 с.</w:t>
      </w:r>
    </w:p>
    <w:p w:rsidR="008B55FD" w:rsidRPr="00002C3F" w:rsidRDefault="008B55FD" w:rsidP="008B55FD">
      <w:pPr>
        <w:ind w:firstLine="708"/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</w:pPr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Пятигорский А. Что такое политическая философия. — М.: Европа, 2007. — 152 с. </w:t>
      </w:r>
    </w:p>
    <w:p w:rsidR="008B55FD" w:rsidRPr="00002C3F" w:rsidRDefault="008B55FD" w:rsidP="008B55FD">
      <w:pPr>
        <w:ind w:firstLine="708"/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</w:pP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Рансьер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, Ж. На краю политического =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Aux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bords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du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politique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/ Пер. Б. М. Скуратова. — М.: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Праксис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, 2006. — 240 с. </w:t>
      </w:r>
    </w:p>
    <w:p w:rsidR="008B55FD" w:rsidRPr="00002C3F" w:rsidRDefault="008B55FD" w:rsidP="008B55FD">
      <w:pPr>
        <w:ind w:firstLine="708"/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</w:pP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Рансьер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, Ж. Несогласие: Политика и философия =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Lа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mésentente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: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Politique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et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philosophie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/ Пер. и прим. В. Е.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Лапицкого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. — СПб.: </w:t>
      </w: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Machina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, 2013. — 192 с. — (XX век. Критическая библиотека).</w:t>
      </w:r>
    </w:p>
    <w:p w:rsidR="008B55FD" w:rsidRPr="00002C3F" w:rsidRDefault="008B55FD" w:rsidP="008B55FD">
      <w:pPr>
        <w:ind w:firstLine="708"/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</w:pPr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Хабермас, Ю. Вовлечение другого. Очерки политической теории. /Перевод с немецкого: Ю.С. Медведев.  - СПб.: «Наука», 2001.</w:t>
      </w:r>
    </w:p>
    <w:p w:rsidR="008B55FD" w:rsidRPr="00002C3F" w:rsidRDefault="008B55FD" w:rsidP="008B55FD">
      <w:pPr>
        <w:ind w:firstLine="708"/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</w:pPr>
      <w:proofErr w:type="spellStart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>Шмитт</w:t>
      </w:r>
      <w:proofErr w:type="spellEnd"/>
      <w:r w:rsidRPr="00002C3F">
        <w:rPr>
          <w:rFonts w:ascii="Times New Roman" w:eastAsia="Times New Roman" w:hAnsi="Times New Roman" w:cs="Times New Roman"/>
          <w:iCs/>
          <w:color w:val="252525"/>
          <w:shd w:val="clear" w:color="auto" w:fill="FFFFFF"/>
        </w:rPr>
        <w:t xml:space="preserve"> К. Понятие политического // Вопросы социологии. 1992. № 1. С. 37-67.</w:t>
      </w:r>
    </w:p>
    <w:p w:rsidR="008B55FD" w:rsidRPr="00774114" w:rsidRDefault="008B55FD" w:rsidP="008B55FD">
      <w:pPr>
        <w:ind w:firstLine="708"/>
        <w:rPr>
          <w:rFonts w:ascii="Times New Roman" w:eastAsia="Times New Roman" w:hAnsi="Times New Roman" w:cs="Times New Roman"/>
          <w:iCs/>
          <w:color w:val="252525"/>
          <w:sz w:val="22"/>
          <w:szCs w:val="22"/>
          <w:shd w:val="clear" w:color="auto" w:fill="FFFFFF"/>
        </w:rPr>
      </w:pPr>
    </w:p>
    <w:p w:rsidR="007F6CCB" w:rsidRPr="008B55FD" w:rsidRDefault="007F6CCB">
      <w:pPr>
        <w:rPr>
          <w:lang w:val="en-US"/>
        </w:rPr>
      </w:pPr>
      <w:bookmarkStart w:id="0" w:name="_GoBack"/>
      <w:bookmarkEnd w:id="0"/>
    </w:p>
    <w:sectPr w:rsidR="007F6CCB" w:rsidRPr="008B55FD" w:rsidSect="007F6CC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22F9"/>
    <w:multiLevelType w:val="hybridMultilevel"/>
    <w:tmpl w:val="40C8917A"/>
    <w:lvl w:ilvl="0" w:tplc="2446E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7D5305"/>
    <w:multiLevelType w:val="hybridMultilevel"/>
    <w:tmpl w:val="CA244412"/>
    <w:lvl w:ilvl="0" w:tplc="3176F48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FD"/>
    <w:rsid w:val="007F6CCB"/>
    <w:rsid w:val="008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A8C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5FD"/>
    <w:pPr>
      <w:ind w:left="720"/>
      <w:contextualSpacing/>
    </w:pPr>
  </w:style>
  <w:style w:type="character" w:styleId="a4">
    <w:name w:val="Emphasis"/>
    <w:basedOn w:val="a0"/>
    <w:uiPriority w:val="20"/>
    <w:qFormat/>
    <w:rsid w:val="008B55F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B55F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5F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5FD"/>
    <w:pPr>
      <w:ind w:left="720"/>
      <w:contextualSpacing/>
    </w:pPr>
  </w:style>
  <w:style w:type="character" w:styleId="a4">
    <w:name w:val="Emphasis"/>
    <w:basedOn w:val="a0"/>
    <w:uiPriority w:val="20"/>
    <w:qFormat/>
    <w:rsid w:val="008B55F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B55F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5F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Macintosh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А11</dc:creator>
  <cp:keywords/>
  <dc:description/>
  <cp:lastModifiedBy>А11</cp:lastModifiedBy>
  <cp:revision>1</cp:revision>
  <dcterms:created xsi:type="dcterms:W3CDTF">2016-02-15T22:19:00Z</dcterms:created>
  <dcterms:modified xsi:type="dcterms:W3CDTF">2016-02-15T22:19:00Z</dcterms:modified>
</cp:coreProperties>
</file>